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210B" w14:textId="51AD3534" w:rsidR="00E935C2" w:rsidRPr="00E935C2" w:rsidRDefault="00E935C2" w:rsidP="00E935C2">
      <w:pPr>
        <w:jc w:val="center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r w:rsidRPr="00E935C2">
        <w:rPr>
          <w:rFonts w:ascii="HGP創英角ｺﾞｼｯｸUB" w:eastAsia="HGP創英角ｺﾞｼｯｸUB" w:hAnsi="HGP創英角ｺﾞｼｯｸUB" w:cs="Times New Roman"/>
          <w:sz w:val="28"/>
          <w:szCs w:val="28"/>
        </w:rPr>
        <w:t>2024-25年度</w:t>
      </w:r>
      <w:r w:rsidRPr="00E935C2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 xml:space="preserve"> </w:t>
      </w:r>
      <w:r w:rsidRPr="00E935C2">
        <w:rPr>
          <w:rFonts w:ascii="HGP創英角ｺﾞｼｯｸUB" w:eastAsia="HGP創英角ｺﾞｼｯｸUB" w:hAnsi="HGP創英角ｺﾞｼｯｸUB" w:cs="Times New Roman"/>
          <w:sz w:val="28"/>
          <w:szCs w:val="28"/>
        </w:rPr>
        <w:t>ガバナープロフィール</w:t>
      </w:r>
    </w:p>
    <w:p w14:paraId="65BD645E" w14:textId="1B6C29DF" w:rsidR="00D902F1" w:rsidRPr="00D902F1" w:rsidRDefault="004E267F" w:rsidP="004E267F">
      <w:pPr>
        <w:rPr>
          <w:rFonts w:ascii="ＭＳ 明朝" w:eastAsia="ＭＳ 明朝" w:hAnsi="ＭＳ 明朝" w:cs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3018D" wp14:editId="37B41E86">
            <wp:simplePos x="0" y="0"/>
            <wp:positionH relativeFrom="column">
              <wp:posOffset>489585</wp:posOffset>
            </wp:positionH>
            <wp:positionV relativeFrom="paragraph">
              <wp:posOffset>70485</wp:posOffset>
            </wp:positionV>
            <wp:extent cx="2017591" cy="2520000"/>
            <wp:effectExtent l="0" t="0" r="1905" b="0"/>
            <wp:wrapSquare wrapText="bothSides"/>
            <wp:docPr id="1459355855" name="図 1" descr="スー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55855" name="図 1" descr="スーツを着た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984AC" w14:textId="77777777" w:rsidR="00D902F1" w:rsidRPr="00D902F1" w:rsidRDefault="00D902F1" w:rsidP="00D902F1">
      <w:pPr>
        <w:rPr>
          <w:rFonts w:ascii="ＭＳ 明朝" w:eastAsia="ＭＳ 明朝" w:hAnsi="ＭＳ 明朝" w:cs="Times New Roman"/>
          <w:b/>
          <w:bCs/>
          <w:szCs w:val="21"/>
        </w:rPr>
      </w:pPr>
    </w:p>
    <w:p w14:paraId="430D7A04" w14:textId="77777777" w:rsidR="00D902F1" w:rsidRDefault="00D902F1" w:rsidP="00D902F1">
      <w:pPr>
        <w:rPr>
          <w:rFonts w:ascii="ＭＳ 明朝" w:eastAsia="ＭＳ 明朝" w:hAnsi="ＭＳ 明朝" w:cs="Times New Roman"/>
          <w:b/>
          <w:bCs/>
          <w:szCs w:val="21"/>
        </w:rPr>
      </w:pPr>
    </w:p>
    <w:p w14:paraId="10296F72" w14:textId="77777777" w:rsidR="004E267F" w:rsidRDefault="004E267F" w:rsidP="00D902F1">
      <w:pPr>
        <w:rPr>
          <w:rFonts w:ascii="ＭＳ 明朝" w:eastAsia="ＭＳ 明朝" w:hAnsi="ＭＳ 明朝" w:cs="Times New Roman"/>
          <w:b/>
          <w:bCs/>
          <w:szCs w:val="21"/>
        </w:rPr>
      </w:pPr>
    </w:p>
    <w:p w14:paraId="797F27BF" w14:textId="77777777" w:rsidR="004E267F" w:rsidRDefault="004E267F" w:rsidP="00D902F1">
      <w:pPr>
        <w:rPr>
          <w:rFonts w:ascii="ＭＳ 明朝" w:eastAsia="ＭＳ 明朝" w:hAnsi="ＭＳ 明朝" w:cs="Times New Roman"/>
          <w:b/>
          <w:bCs/>
          <w:szCs w:val="21"/>
        </w:rPr>
      </w:pPr>
    </w:p>
    <w:p w14:paraId="3FCC9F27" w14:textId="77777777" w:rsidR="004E267F" w:rsidRPr="00D902F1" w:rsidRDefault="004E267F" w:rsidP="00D902F1">
      <w:pPr>
        <w:rPr>
          <w:rFonts w:ascii="ＭＳ 明朝" w:eastAsia="ＭＳ 明朝" w:hAnsi="ＭＳ 明朝" w:cs="Times New Roman"/>
          <w:b/>
          <w:bCs/>
          <w:szCs w:val="21"/>
        </w:rPr>
      </w:pPr>
    </w:p>
    <w:p w14:paraId="7793D76B" w14:textId="77777777" w:rsidR="00D902F1" w:rsidRDefault="00935999" w:rsidP="00D902F1">
      <w:pPr>
        <w:ind w:firstLineChars="350" w:firstLine="984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おお</w:t>
            </w:r>
          </w:rt>
          <w:rubyBase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大</w:t>
            </w:r>
          </w:rubyBase>
        </w:ruby>
      </w: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t xml:space="preserve">　</w:t>
      </w: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はし</w:t>
            </w:r>
          </w:rt>
          <w:rubyBase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橋</w:t>
            </w:r>
          </w:rubyBase>
        </w:ruby>
      </w: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t xml:space="preserve">　</w:t>
      </w: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さと</w:t>
            </w:r>
          </w:rt>
          <w:rubyBase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聡</w:t>
            </w:r>
          </w:rubyBase>
        </w:ruby>
      </w: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t xml:space="preserve">　</w:t>
      </w:r>
      <w:r w:rsidRPr="00935999">
        <w:rPr>
          <w:rFonts w:ascii="ＭＳ 明朝" w:eastAsia="ＭＳ 明朝" w:hAnsi="ＭＳ 明朝" w:cs="Times New Roman"/>
          <w:b/>
          <w:bCs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し</w:t>
            </w:r>
          </w:rt>
          <w:rubyBase>
            <w:r w:rsidR="00935999" w:rsidRPr="00935999">
              <w:rPr>
                <w:rFonts w:ascii="ＭＳ 明朝" w:eastAsia="ＭＳ 明朝" w:hAnsi="ＭＳ 明朝" w:cs="Times New Roman"/>
                <w:b/>
                <w:bCs/>
                <w:sz w:val="28"/>
                <w:szCs w:val="28"/>
              </w:rPr>
              <w:t>司</w:t>
            </w:r>
          </w:rubyBase>
        </w:ruby>
      </w:r>
    </w:p>
    <w:p w14:paraId="2D4CCDCB" w14:textId="38678CDD" w:rsidR="00935999" w:rsidRPr="00935999" w:rsidRDefault="00935999" w:rsidP="00D902F1">
      <w:pPr>
        <w:ind w:firstLineChars="350" w:firstLine="840"/>
        <w:rPr>
          <w:rFonts w:ascii="Century" w:eastAsia="ＭＳ 明朝" w:hAnsi="Century" w:cs="Times New Roman"/>
          <w:sz w:val="24"/>
          <w:szCs w:val="24"/>
        </w:rPr>
      </w:pPr>
      <w:r w:rsidRPr="00935999">
        <w:rPr>
          <w:rFonts w:ascii="Century" w:eastAsia="ＭＳ 明朝" w:hAnsi="Century" w:cs="Times New Roman"/>
          <w:sz w:val="24"/>
          <w:szCs w:val="24"/>
        </w:rPr>
        <w:t>（宇奈月ロータリークラブ）</w:t>
      </w:r>
    </w:p>
    <w:p w14:paraId="741E3EEE" w14:textId="444E83EB" w:rsidR="00B30754" w:rsidRPr="00935999" w:rsidRDefault="00B30754"/>
    <w:p w14:paraId="347BED57" w14:textId="77777777" w:rsidR="00D902F1" w:rsidRDefault="00D902F1"/>
    <w:p w14:paraId="4E9214B6" w14:textId="77777777" w:rsidR="00D902F1" w:rsidRDefault="00D902F1"/>
    <w:p w14:paraId="4CE2AFE8" w14:textId="77777777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sz w:val="24"/>
          <w:szCs w:val="24"/>
        </w:rPr>
        <w:t xml:space="preserve">職業分類　　</w:t>
      </w:r>
      <w:r w:rsidRPr="0047066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総合建設</w:t>
      </w:r>
    </w:p>
    <w:p w14:paraId="2F833804" w14:textId="77777777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 xml:space="preserve">生年月日　　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1963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年（昭和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38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年）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2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月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20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日</w:t>
      </w:r>
    </w:p>
    <w:p w14:paraId="5808B809" w14:textId="77777777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 xml:space="preserve">住　　所　　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富山県黒部市宇奈月町浦山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1048</w:t>
      </w:r>
      <w:r w:rsidRPr="0047066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‐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 xml:space="preserve">1 </w:t>
      </w:r>
    </w:p>
    <w:p w14:paraId="61890F27" w14:textId="77777777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 xml:space="preserve">最終学歴　　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  <w:lang w:eastAsia="zh-CN"/>
        </w:rPr>
        <w:t xml:space="preserve">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明治大学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  <w:lang w:eastAsia="zh-CN"/>
        </w:rPr>
        <w:t xml:space="preserve"> 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法学部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  <w:lang w:eastAsia="zh-CN"/>
        </w:rPr>
        <w:t xml:space="preserve"> 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法律学科　卒業</w:t>
      </w:r>
    </w:p>
    <w:p w14:paraId="62173BDC" w14:textId="77777777" w:rsidR="0047066D" w:rsidRPr="0047066D" w:rsidRDefault="0047066D" w:rsidP="0047066D">
      <w:pPr>
        <w:ind w:leftChars="700" w:left="147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</w:p>
    <w:p w14:paraId="306047F5" w14:textId="091D7414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 xml:space="preserve">職　　歴　　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1986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年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4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月　大高建設株式会社　入社</w:t>
      </w:r>
    </w:p>
    <w:p w14:paraId="78B53E18" w14:textId="7B1ECF4E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1991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年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4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月　大高建設株式会社　取締役就任</w:t>
      </w:r>
    </w:p>
    <w:p w14:paraId="5C1C127B" w14:textId="2CD468EE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2000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年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4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月　大高建設株式会社　代表取締役社長就任</w:t>
      </w:r>
    </w:p>
    <w:p w14:paraId="3BFDEAF3" w14:textId="77777777" w:rsidR="0047066D" w:rsidRPr="0047066D" w:rsidRDefault="0047066D" w:rsidP="0047066D">
      <w:pPr>
        <w:ind w:leftChars="900" w:left="189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</w:p>
    <w:p w14:paraId="172B4632" w14:textId="77777777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 xml:space="preserve">ロータリー歴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2007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年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7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 xml:space="preserve">月　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宇奈月ロータリークラブ入会</w:t>
      </w:r>
    </w:p>
    <w:p w14:paraId="72309E70" w14:textId="76B92E8B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2012-13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年度　宇奈月ロータリークラブ会長</w:t>
      </w:r>
    </w:p>
    <w:p w14:paraId="4E3B2A52" w14:textId="776047F1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2019-20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年度　宇奈月ロータリークラブ会長</w:t>
      </w:r>
    </w:p>
    <w:p w14:paraId="4ED35A8A" w14:textId="43992B08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2020-21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 xml:space="preserve">年度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RI2610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地区富山第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1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グループガバナー補佐</w:t>
      </w:r>
    </w:p>
    <w:p w14:paraId="1D45364E" w14:textId="77777777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2020-21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 xml:space="preserve">年度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RI2610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地区戦略計画策定特別委員会委員</w:t>
      </w:r>
    </w:p>
    <w:p w14:paraId="0340FD78" w14:textId="77777777" w:rsidR="0047066D" w:rsidRPr="0047066D" w:rsidRDefault="0047066D" w:rsidP="0047066D">
      <w:pPr>
        <w:spacing w:line="160" w:lineRule="exact"/>
        <w:ind w:leftChars="900" w:left="1890" w:firstLineChars="700" w:firstLine="168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</w:p>
    <w:p w14:paraId="6F48A1BC" w14:textId="77777777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ポールハリス・ソサエティ・メンバー</w:t>
      </w:r>
    </w:p>
    <w:p w14:paraId="50718B88" w14:textId="63D7B65C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マルチプル・ポール・ハリス・フェロー（レベル＋</w:t>
      </w:r>
      <w:r w:rsidR="00D902F1">
        <w:rPr>
          <w:rFonts w:ascii="Century" w:eastAsia="ＭＳ 明朝" w:hAnsi="Century" w:cs="Times New Roman" w:hint="eastAsia"/>
          <w:color w:val="000000"/>
          <w:sz w:val="24"/>
          <w:szCs w:val="24"/>
        </w:rPr>
        <w:t>5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）</w:t>
      </w:r>
    </w:p>
    <w:p w14:paraId="2F02AFE8" w14:textId="77777777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米山功労者（</w:t>
      </w:r>
      <w:r w:rsidRPr="0047066D">
        <w:rPr>
          <w:rFonts w:ascii="Century" w:eastAsia="ＭＳ 明朝" w:hAnsi="Century" w:cs="Times New Roman" w:hint="eastAsia"/>
          <w:color w:val="000000"/>
          <w:sz w:val="24"/>
          <w:szCs w:val="24"/>
        </w:rPr>
        <w:t>4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回）</w:t>
      </w:r>
    </w:p>
    <w:p w14:paraId="15232669" w14:textId="77777777" w:rsidR="0047066D" w:rsidRPr="0047066D" w:rsidRDefault="0047066D" w:rsidP="0047066D">
      <w:pPr>
        <w:ind w:leftChars="900" w:left="189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085366E" w14:textId="77777777" w:rsidR="0047066D" w:rsidRPr="0047066D" w:rsidRDefault="0047066D" w:rsidP="00924791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その他の役職　</w:t>
      </w: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公益財団法人黒部市国際文化センター　理事長</w:t>
      </w:r>
    </w:p>
    <w:p w14:paraId="1185DADA" w14:textId="77777777" w:rsidR="0047066D" w:rsidRPr="0047066D" w:rsidRDefault="0047066D" w:rsidP="00924791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富山経済同友会　副代表幹事</w:t>
      </w:r>
    </w:p>
    <w:p w14:paraId="57299C36" w14:textId="77777777" w:rsidR="0047066D" w:rsidRPr="0047066D" w:rsidRDefault="0047066D" w:rsidP="00EA3927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一般社団法人富山県建設業協会　副会長</w:t>
      </w:r>
    </w:p>
    <w:p w14:paraId="725A9FBD" w14:textId="77777777" w:rsidR="0047066D" w:rsidRPr="0047066D" w:rsidRDefault="0047066D" w:rsidP="00EA3927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</w:rPr>
        <w:t>一般社団法人立山黒部ジオパーク協会　代表理事・会長代行</w:t>
      </w:r>
    </w:p>
    <w:p w14:paraId="19AF0F32" w14:textId="77777777" w:rsidR="0047066D" w:rsidRPr="0047066D" w:rsidRDefault="0047066D" w:rsidP="00EA3927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黒部商工会議所　副会頭</w:t>
      </w:r>
    </w:p>
    <w:p w14:paraId="6BE6BC9D" w14:textId="77777777" w:rsidR="0047066D" w:rsidRPr="0047066D" w:rsidRDefault="0047066D" w:rsidP="00EA3927">
      <w:pPr>
        <w:ind w:firstLineChars="1000" w:firstLine="2400"/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</w:pPr>
      <w:r w:rsidRPr="0047066D">
        <w:rPr>
          <w:rFonts w:ascii="Century" w:eastAsia="ＭＳ 明朝" w:hAnsi="Century" w:cs="Times New Roman"/>
          <w:color w:val="000000"/>
          <w:sz w:val="24"/>
          <w:szCs w:val="24"/>
          <w:lang w:eastAsia="zh-CN"/>
        </w:rPr>
        <w:t>公益財団法人黒部市体育協会　副会長</w:t>
      </w:r>
    </w:p>
    <w:p w14:paraId="0DDECFDE" w14:textId="77777777" w:rsidR="0047066D" w:rsidRPr="0047066D" w:rsidRDefault="0047066D" w:rsidP="00EA3927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47066D">
        <w:rPr>
          <w:rFonts w:ascii="Century" w:eastAsia="ＭＳ 明朝" w:hAnsi="Century" w:cs="Times New Roman"/>
          <w:sz w:val="24"/>
          <w:szCs w:val="24"/>
        </w:rPr>
        <w:t>宇奈月ビール株式会社　代表取締役社長</w:t>
      </w:r>
    </w:p>
    <w:p w14:paraId="393AB421" w14:textId="0DB1D17E" w:rsidR="00B30754" w:rsidRPr="00EA3927" w:rsidRDefault="0047066D" w:rsidP="00EA3927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47066D">
        <w:rPr>
          <w:rFonts w:ascii="Century" w:eastAsia="ＭＳ 明朝" w:hAnsi="Century" w:cs="Times New Roman"/>
          <w:sz w:val="24"/>
          <w:szCs w:val="24"/>
        </w:rPr>
        <w:t>三和ボーリング株式会社　代表取締役会長</w:t>
      </w:r>
    </w:p>
    <w:sectPr w:rsidR="00B30754" w:rsidRPr="00EA3927" w:rsidSect="00EA3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E"/>
    <w:rsid w:val="0028475E"/>
    <w:rsid w:val="00292320"/>
    <w:rsid w:val="002B59BA"/>
    <w:rsid w:val="00336034"/>
    <w:rsid w:val="003529B2"/>
    <w:rsid w:val="0035530E"/>
    <w:rsid w:val="0047066D"/>
    <w:rsid w:val="004733E3"/>
    <w:rsid w:val="004E267F"/>
    <w:rsid w:val="005A67D6"/>
    <w:rsid w:val="00656CEE"/>
    <w:rsid w:val="00924791"/>
    <w:rsid w:val="00935999"/>
    <w:rsid w:val="009F6631"/>
    <w:rsid w:val="00B26D70"/>
    <w:rsid w:val="00B30754"/>
    <w:rsid w:val="00C54728"/>
    <w:rsid w:val="00C96AF2"/>
    <w:rsid w:val="00D902F1"/>
    <w:rsid w:val="00E935C2"/>
    <w:rsid w:val="00EA3927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922CE"/>
  <w15:chartTrackingRefBased/>
  <w15:docId w15:val="{6C1B2ACB-9980-4872-839E-B07785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CE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CE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CE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CE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CE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CE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CE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CE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6CE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56CE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56CE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56C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56C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56C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56C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56C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56CE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56CE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56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56CE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56CE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56C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56CE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56CE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56CE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56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56CE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56CEE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4E2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ED3674AB3AFA4483456EC31D99816D" ma:contentTypeVersion="15" ma:contentTypeDescription="新しいドキュメントを作成します。" ma:contentTypeScope="" ma:versionID="290788445ee29d9337a1fd8529989e8f">
  <xsd:schema xmlns:xsd="http://www.w3.org/2001/XMLSchema" xmlns:xs="http://www.w3.org/2001/XMLSchema" xmlns:p="http://schemas.microsoft.com/office/2006/metadata/properties" xmlns:ns2="25bbafa1-2555-4cde-96dc-ee7a6dc055e7" xmlns:ns3="3dde1b50-89a4-4db7-a556-615c031fa7af" targetNamespace="http://schemas.microsoft.com/office/2006/metadata/properties" ma:root="true" ma:fieldsID="1401a9a4f69775b0784875fcb9b59891" ns2:_="" ns3:_="">
    <xsd:import namespace="25bbafa1-2555-4cde-96dc-ee7a6dc055e7"/>
    <xsd:import namespace="3dde1b50-89a4-4db7-a556-615c031fa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bafa1-2555-4cde-96dc-ee7a6dc05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f64833-f4b1-4e48-901f-39453537ca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e1b50-89a4-4db7-a556-615c031fa7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408b88-1e92-4589-acdf-e0d86e794acd}" ma:internalName="TaxCatchAll" ma:showField="CatchAllData" ma:web="3dde1b50-89a4-4db7-a556-615c031fa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72DAF-BA40-4D25-9B89-FDE450136A07}"/>
</file>

<file path=customXml/itemProps2.xml><?xml version="1.0" encoding="utf-8"?>
<ds:datastoreItem xmlns:ds="http://schemas.openxmlformats.org/officeDocument/2006/customXml" ds:itemID="{89582E9D-1E33-42F9-B3E7-FF46F849A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恵芬</dc:creator>
  <cp:keywords/>
  <dc:description/>
  <cp:lastModifiedBy>01 ritoru</cp:lastModifiedBy>
  <cp:revision>20</cp:revision>
  <cp:lastPrinted>2024-04-25T02:14:00Z</cp:lastPrinted>
  <dcterms:created xsi:type="dcterms:W3CDTF">2024-04-02T01:36:00Z</dcterms:created>
  <dcterms:modified xsi:type="dcterms:W3CDTF">2024-04-25T02:14:00Z</dcterms:modified>
</cp:coreProperties>
</file>