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2DB07" w14:textId="77777777" w:rsidR="006956F8" w:rsidRPr="00296D8C" w:rsidRDefault="006956F8" w:rsidP="006956F8">
      <w:pPr>
        <w:jc w:val="center"/>
        <w:rPr>
          <w:rFonts w:ascii="ＭＳ ゴシック" w:eastAsia="ＭＳ ゴシック" w:hAnsi="ＭＳ ゴシック" w:cs="Times New Roman"/>
          <w:b/>
          <w:bCs/>
          <w:sz w:val="28"/>
          <w:szCs w:val="28"/>
          <w14:ligatures w14:val="none"/>
        </w:rPr>
      </w:pPr>
      <w:r w:rsidRPr="00296D8C">
        <w:rPr>
          <w:rFonts w:ascii="ＭＳ ゴシック" w:eastAsia="ＭＳ ゴシック" w:hAnsi="ＭＳ ゴシック" w:cs="Times New Roman" w:hint="eastAsia"/>
          <w:b/>
          <w:bCs/>
          <w:sz w:val="28"/>
          <w:szCs w:val="28"/>
          <w14:ligatures w14:val="none"/>
        </w:rPr>
        <w:t xml:space="preserve">＜　</w:t>
      </w:r>
      <w:r w:rsidRPr="00296D8C">
        <w:rPr>
          <w:rFonts w:ascii="ＭＳ ゴシック" w:eastAsia="ＭＳ ゴシック" w:hAnsi="ＭＳ ゴシック" w:cs="Times New Roman" w:hint="eastAsia"/>
          <w:b/>
          <w:bCs/>
          <w:sz w:val="28"/>
          <w:szCs w:val="28"/>
          <w:lang w:eastAsia="zh-CN"/>
          <w14:ligatures w14:val="none"/>
        </w:rPr>
        <w:t>２６１０地区能登半島地震</w:t>
      </w:r>
      <w:r w:rsidRPr="00296D8C">
        <w:rPr>
          <w:rFonts w:ascii="ＭＳ ゴシック" w:eastAsia="ＭＳ ゴシック" w:hAnsi="ＭＳ ゴシック" w:cs="Times New Roman" w:hint="eastAsia"/>
          <w:b/>
          <w:bCs/>
          <w:sz w:val="28"/>
          <w:szCs w:val="28"/>
          <w14:ligatures w14:val="none"/>
        </w:rPr>
        <w:t>・豪雨災害</w:t>
      </w:r>
      <w:r w:rsidRPr="00296D8C">
        <w:rPr>
          <w:rFonts w:ascii="ＭＳ ゴシック" w:eastAsia="ＭＳ ゴシック" w:hAnsi="ＭＳ ゴシック" w:cs="Times New Roman" w:hint="eastAsia"/>
          <w:b/>
          <w:bCs/>
          <w:sz w:val="28"/>
          <w:szCs w:val="28"/>
          <w:lang w:eastAsia="zh-CN"/>
          <w14:ligatures w14:val="none"/>
        </w:rPr>
        <w:t>復興支援計画</w:t>
      </w:r>
      <w:r w:rsidRPr="00296D8C">
        <w:rPr>
          <w:rFonts w:ascii="ＭＳ ゴシック" w:eastAsia="ＭＳ ゴシック" w:hAnsi="ＭＳ ゴシック" w:cs="Times New Roman" w:hint="eastAsia"/>
          <w:b/>
          <w:bCs/>
          <w:sz w:val="28"/>
          <w:szCs w:val="28"/>
          <w14:ligatures w14:val="none"/>
        </w:rPr>
        <w:t xml:space="preserve">　＞</w:t>
      </w:r>
    </w:p>
    <w:p w14:paraId="7E999646" w14:textId="77777777" w:rsidR="006956F8" w:rsidRPr="006956F8" w:rsidRDefault="006956F8" w:rsidP="006956F8">
      <w:pPr>
        <w:jc w:val="center"/>
        <w:rPr>
          <w:rFonts w:ascii="游ゴシック Light" w:eastAsia="游ゴシック Light" w:hAnsi="游ゴシック Light" w:cs="Times New Roman"/>
          <w:b/>
          <w:bCs/>
          <w:sz w:val="28"/>
          <w:szCs w:val="28"/>
          <w14:ligatures w14:val="none"/>
        </w:rPr>
      </w:pPr>
    </w:p>
    <w:p w14:paraId="6526E9A6" w14:textId="77777777" w:rsidR="006956F8" w:rsidRPr="006956F8" w:rsidRDefault="006956F8" w:rsidP="006956F8">
      <w:pPr>
        <w:numPr>
          <w:ilvl w:val="0"/>
          <w:numId w:val="1"/>
        </w:numPr>
        <w:jc w:val="left"/>
        <w:rPr>
          <w:rFonts w:ascii="ＭＳ Ｐ明朝" w:eastAsia="ＭＳ Ｐ明朝" w:hAnsi="ＭＳ Ｐゴシック" w:cs="Times New Roman"/>
          <w:sz w:val="24"/>
          <w:szCs w:val="24"/>
          <w14:ligatures w14:val="none"/>
        </w:rPr>
      </w:pPr>
      <w:r w:rsidRPr="006956F8">
        <w:rPr>
          <w:rFonts w:ascii="ＭＳ Ｐ明朝" w:eastAsia="ＭＳ Ｐ明朝" w:hAnsi="ＭＳ Ｐゴシック" w:cs="Times New Roman" w:hint="eastAsia"/>
          <w:sz w:val="24"/>
          <w:szCs w:val="24"/>
          <w14:ligatures w14:val="none"/>
        </w:rPr>
        <w:t>目的</w:t>
      </w:r>
    </w:p>
    <w:p w14:paraId="20DE66A4" w14:textId="77777777" w:rsidR="006956F8" w:rsidRPr="006956F8" w:rsidRDefault="006956F8" w:rsidP="006956F8">
      <w:pPr>
        <w:ind w:left="360"/>
        <w:rPr>
          <w:rFonts w:ascii="ＭＳ Ｐ明朝" w:eastAsia="ＭＳ Ｐ明朝" w:hAnsi="ＭＳ Ｐゴシック" w:cs="Times New Roman"/>
          <w:sz w:val="24"/>
          <w:szCs w:val="24"/>
          <w14:ligatures w14:val="none"/>
        </w:rPr>
      </w:pPr>
      <w:r w:rsidRPr="006956F8">
        <w:rPr>
          <w:rFonts w:ascii="ＭＳ Ｐ明朝" w:eastAsia="ＭＳ Ｐ明朝" w:hAnsi="ＭＳ Ｐゴシック" w:cs="Times New Roman" w:hint="eastAsia"/>
          <w:sz w:val="24"/>
          <w:szCs w:val="24"/>
          <w14:ligatures w14:val="none"/>
        </w:rPr>
        <w:t>（1）被災クラブの支援</w:t>
      </w:r>
    </w:p>
    <w:p w14:paraId="0F14532F" w14:textId="77777777" w:rsidR="006956F8" w:rsidRPr="006956F8" w:rsidRDefault="006956F8" w:rsidP="006956F8">
      <w:pPr>
        <w:ind w:firstLineChars="150" w:firstLine="360"/>
        <w:rPr>
          <w:rFonts w:ascii="ＭＳ Ｐ明朝" w:eastAsia="ＭＳ Ｐ明朝" w:hAnsi="ＭＳ Ｐゴシック" w:cs="Times New Roman"/>
          <w:sz w:val="24"/>
          <w:szCs w:val="24"/>
          <w14:ligatures w14:val="none"/>
        </w:rPr>
      </w:pPr>
      <w:r w:rsidRPr="006956F8">
        <w:rPr>
          <w:rFonts w:ascii="ＭＳ Ｐ明朝" w:eastAsia="ＭＳ Ｐ明朝" w:hAnsi="ＭＳ Ｐゴシック" w:cs="Times New Roman" w:hint="eastAsia"/>
          <w:sz w:val="24"/>
          <w:szCs w:val="24"/>
          <w14:ligatures w14:val="none"/>
        </w:rPr>
        <w:t>（2）被災会員の支援</w:t>
      </w:r>
    </w:p>
    <w:p w14:paraId="19C7EEFE" w14:textId="77777777" w:rsidR="006956F8" w:rsidRPr="006956F8" w:rsidRDefault="006956F8" w:rsidP="006956F8">
      <w:pPr>
        <w:ind w:firstLineChars="150" w:firstLine="360"/>
        <w:rPr>
          <w:rFonts w:ascii="ＭＳ Ｐ明朝" w:eastAsia="ＭＳ Ｐ明朝" w:hAnsi="ＭＳ Ｐゴシック" w:cs="Times New Roman"/>
          <w:sz w:val="24"/>
          <w:szCs w:val="24"/>
          <w14:ligatures w14:val="none"/>
        </w:rPr>
      </w:pPr>
      <w:r w:rsidRPr="006956F8">
        <w:rPr>
          <w:rFonts w:ascii="ＭＳ Ｐ明朝" w:eastAsia="ＭＳ Ｐ明朝" w:hAnsi="ＭＳ Ｐゴシック" w:cs="Times New Roman" w:hint="eastAsia"/>
          <w:sz w:val="24"/>
          <w:szCs w:val="24"/>
          <w14:ligatures w14:val="none"/>
        </w:rPr>
        <w:t>（3）被災地の支援</w:t>
      </w:r>
    </w:p>
    <w:p w14:paraId="2628539A" w14:textId="77777777" w:rsidR="006956F8" w:rsidRPr="006956F8" w:rsidRDefault="006956F8" w:rsidP="006956F8">
      <w:pPr>
        <w:rPr>
          <w:rFonts w:ascii="ＭＳ Ｐ明朝" w:eastAsia="ＭＳ Ｐ明朝" w:hAnsi="ＭＳ Ｐゴシック" w:cs="Times New Roman"/>
          <w:sz w:val="24"/>
          <w:szCs w:val="24"/>
          <w14:ligatures w14:val="none"/>
        </w:rPr>
      </w:pPr>
    </w:p>
    <w:p w14:paraId="741BFFCD" w14:textId="77777777" w:rsidR="006956F8" w:rsidRPr="006956F8" w:rsidRDefault="006956F8" w:rsidP="006956F8">
      <w:pPr>
        <w:numPr>
          <w:ilvl w:val="0"/>
          <w:numId w:val="1"/>
        </w:numPr>
        <w:jc w:val="left"/>
        <w:rPr>
          <w:rFonts w:ascii="ＭＳ Ｐ明朝" w:eastAsia="ＭＳ Ｐ明朝" w:hAnsi="ＭＳ Ｐゴシック" w:cs="Times New Roman"/>
          <w:sz w:val="24"/>
          <w:szCs w:val="24"/>
          <w14:ligatures w14:val="none"/>
        </w:rPr>
      </w:pPr>
      <w:r w:rsidRPr="006956F8">
        <w:rPr>
          <w:rFonts w:ascii="ＭＳ Ｐ明朝" w:eastAsia="ＭＳ Ｐ明朝" w:hAnsi="ＭＳ Ｐゴシック" w:cs="Times New Roman" w:hint="eastAsia"/>
          <w:sz w:val="24"/>
          <w:szCs w:val="24"/>
          <w14:ligatures w14:val="none"/>
        </w:rPr>
        <w:t>具体的な支援策</w:t>
      </w:r>
    </w:p>
    <w:p w14:paraId="713158E6" w14:textId="77777777" w:rsidR="006956F8" w:rsidRPr="006956F8" w:rsidRDefault="006956F8" w:rsidP="006956F8">
      <w:pPr>
        <w:numPr>
          <w:ilvl w:val="0"/>
          <w:numId w:val="3"/>
        </w:numPr>
        <w:contextualSpacing/>
        <w:jc w:val="left"/>
        <w:rPr>
          <w:rFonts w:ascii="ＭＳ Ｐ明朝" w:eastAsia="ＭＳ Ｐ明朝" w:hAnsi="ＭＳ Ｐゴシック" w:cs="Times New Roman"/>
          <w:sz w:val="24"/>
          <w:szCs w:val="24"/>
          <w14:ligatures w14:val="none"/>
        </w:rPr>
      </w:pPr>
      <w:r w:rsidRPr="006956F8">
        <w:rPr>
          <w:rFonts w:ascii="ＭＳ Ｐ明朝" w:eastAsia="ＭＳ Ｐ明朝" w:hAnsi="ＭＳ Ｐゴシック" w:cs="Times New Roman" w:hint="eastAsia"/>
          <w:sz w:val="24"/>
          <w:szCs w:val="24"/>
          <w14:ligatures w14:val="none"/>
        </w:rPr>
        <w:t>被災クラブの支援（対象：石川第3・第4グループ　氷見ＲＣ　氷見中央RC）</w:t>
      </w:r>
    </w:p>
    <w:p w14:paraId="0D2C7275" w14:textId="77777777" w:rsidR="006956F8" w:rsidRPr="006956F8" w:rsidRDefault="006956F8" w:rsidP="006956F8">
      <w:pPr>
        <w:ind w:left="800"/>
        <w:contextualSpacing/>
        <w:rPr>
          <w:rFonts w:ascii="ＭＳ Ｐ明朝" w:eastAsia="ＭＳ Ｐ明朝" w:hAnsi="ＭＳ Ｐゴシック" w:cs="Times New Roman"/>
          <w:sz w:val="24"/>
          <w:szCs w:val="24"/>
          <w14:ligatures w14:val="none"/>
        </w:rPr>
      </w:pPr>
      <w:r w:rsidRPr="006956F8">
        <w:rPr>
          <w:rFonts w:ascii="ＭＳ Ｐ明朝" w:eastAsia="ＭＳ Ｐ明朝" w:hAnsi="ＭＳ Ｐゴシック" w:cs="Times New Roman" w:hint="eastAsia"/>
          <w:sz w:val="24"/>
          <w:szCs w:val="24"/>
          <w14:ligatures w14:val="none"/>
        </w:rPr>
        <w:t>① 支援金の支給（被災クラブに対しての支援金継続）</w:t>
      </w:r>
    </w:p>
    <w:p w14:paraId="7D2FB290" w14:textId="77777777" w:rsidR="006956F8" w:rsidRPr="006956F8" w:rsidRDefault="006956F8" w:rsidP="006956F8">
      <w:pPr>
        <w:numPr>
          <w:ilvl w:val="0"/>
          <w:numId w:val="2"/>
        </w:numPr>
        <w:contextualSpacing/>
        <w:jc w:val="left"/>
        <w:rPr>
          <w:rFonts w:ascii="ＭＳ Ｐ明朝" w:eastAsia="ＭＳ Ｐ明朝" w:hAnsi="ＭＳ Ｐゴシック" w:cs="Times New Roman"/>
          <w:sz w:val="24"/>
          <w:szCs w:val="24"/>
          <w14:ligatures w14:val="none"/>
        </w:rPr>
      </w:pPr>
      <w:r w:rsidRPr="006956F8">
        <w:rPr>
          <w:rFonts w:ascii="ＭＳ Ｐ明朝" w:eastAsia="ＭＳ Ｐ明朝" w:hAnsi="ＭＳ Ｐゴシック" w:cs="Times New Roman" w:hint="eastAsia"/>
          <w:sz w:val="24"/>
          <w:szCs w:val="24"/>
          <w14:ligatures w14:val="none"/>
        </w:rPr>
        <w:t>RI人頭分担金の免除申請（継続）</w:t>
      </w:r>
    </w:p>
    <w:p w14:paraId="29E24A21" w14:textId="77777777" w:rsidR="006956F8" w:rsidRPr="006956F8" w:rsidRDefault="006956F8" w:rsidP="006956F8">
      <w:pPr>
        <w:numPr>
          <w:ilvl w:val="0"/>
          <w:numId w:val="2"/>
        </w:numPr>
        <w:contextualSpacing/>
        <w:jc w:val="left"/>
        <w:rPr>
          <w:rFonts w:ascii="ＭＳ Ｐ明朝" w:eastAsia="ＭＳ Ｐ明朝" w:hAnsi="ＭＳ Ｐゴシック" w:cs="Times New Roman"/>
          <w:sz w:val="24"/>
          <w:szCs w:val="24"/>
          <w14:ligatures w14:val="none"/>
        </w:rPr>
      </w:pPr>
      <w:r w:rsidRPr="006956F8">
        <w:rPr>
          <w:rFonts w:ascii="ＭＳ Ｐ明朝" w:eastAsia="ＭＳ Ｐ明朝" w:hAnsi="ＭＳ Ｐゴシック" w:cs="Times New Roman" w:hint="eastAsia"/>
          <w:sz w:val="24"/>
          <w:szCs w:val="24"/>
          <w14:ligatures w14:val="none"/>
        </w:rPr>
        <w:t>クラブに寄り添った支援策（退会防止のための対応策）</w:t>
      </w:r>
    </w:p>
    <w:p w14:paraId="6942ABBA" w14:textId="77777777" w:rsidR="006956F8" w:rsidRPr="006956F8" w:rsidRDefault="006956F8" w:rsidP="006956F8">
      <w:pPr>
        <w:numPr>
          <w:ilvl w:val="0"/>
          <w:numId w:val="2"/>
        </w:numPr>
        <w:contextualSpacing/>
        <w:jc w:val="left"/>
        <w:rPr>
          <w:rFonts w:ascii="ＭＳ Ｐ明朝" w:eastAsia="ＭＳ Ｐ明朝" w:hAnsi="ＭＳ Ｐゴシック" w:cs="Times New Roman"/>
          <w:sz w:val="24"/>
          <w:szCs w:val="24"/>
          <w14:ligatures w14:val="none"/>
        </w:rPr>
      </w:pPr>
      <w:r w:rsidRPr="006956F8">
        <w:rPr>
          <w:rFonts w:ascii="ＭＳ Ｐ明朝" w:eastAsia="ＭＳ Ｐ明朝" w:hAnsi="ＭＳ Ｐゴシック" w:cs="Times New Roman" w:hint="eastAsia"/>
          <w:sz w:val="24"/>
          <w:szCs w:val="24"/>
          <w14:ligatures w14:val="none"/>
        </w:rPr>
        <w:t>支援プロジェクトの実施（地区補助金・グローバル補助金・災害救援補</w:t>
      </w:r>
    </w:p>
    <w:p w14:paraId="3DC2F34F" w14:textId="77777777" w:rsidR="006956F8" w:rsidRPr="006956F8" w:rsidRDefault="006956F8" w:rsidP="006956F8">
      <w:pPr>
        <w:ind w:left="800" w:firstLineChars="150" w:firstLine="360"/>
        <w:rPr>
          <w:rFonts w:ascii="ＭＳ Ｐ明朝" w:eastAsia="ＭＳ Ｐ明朝" w:hAnsi="ＭＳ Ｐゴシック" w:cs="Times New Roman"/>
          <w:sz w:val="24"/>
          <w:szCs w:val="24"/>
          <w14:ligatures w14:val="none"/>
        </w:rPr>
      </w:pPr>
      <w:r w:rsidRPr="006956F8">
        <w:rPr>
          <w:rFonts w:ascii="ＭＳ Ｐ明朝" w:eastAsia="ＭＳ Ｐ明朝" w:hAnsi="ＭＳ Ｐゴシック" w:cs="Times New Roman" w:hint="eastAsia"/>
          <w:sz w:val="24"/>
          <w:szCs w:val="24"/>
          <w14:ligatures w14:val="none"/>
        </w:rPr>
        <w:t>助金他）</w:t>
      </w:r>
    </w:p>
    <w:p w14:paraId="7AFCF763" w14:textId="77777777" w:rsidR="006956F8" w:rsidRPr="006956F8" w:rsidRDefault="006956F8" w:rsidP="006956F8">
      <w:pPr>
        <w:numPr>
          <w:ilvl w:val="0"/>
          <w:numId w:val="3"/>
        </w:numPr>
        <w:contextualSpacing/>
        <w:jc w:val="left"/>
        <w:rPr>
          <w:rFonts w:ascii="ＭＳ Ｐ明朝" w:eastAsia="ＭＳ Ｐ明朝" w:hAnsi="ＭＳ Ｐゴシック" w:cs="Times New Roman"/>
          <w:sz w:val="24"/>
          <w:szCs w:val="24"/>
          <w14:ligatures w14:val="none"/>
        </w:rPr>
      </w:pPr>
      <w:r w:rsidRPr="006956F8">
        <w:rPr>
          <w:rFonts w:ascii="ＭＳ Ｐ明朝" w:eastAsia="ＭＳ Ｐ明朝" w:hAnsi="ＭＳ Ｐゴシック" w:cs="Times New Roman" w:hint="eastAsia"/>
          <w:sz w:val="24"/>
          <w:szCs w:val="24"/>
          <w14:ligatures w14:val="none"/>
        </w:rPr>
        <w:t>被災会員の支援（対象：支援が必要な被災会員全員</w:t>
      </w:r>
      <w:r w:rsidRPr="006956F8">
        <w:rPr>
          <w:rFonts w:ascii="ＭＳ Ｐ明朝" w:eastAsia="ＭＳ Ｐ明朝" w:hAnsi="ＭＳ Ｐゴシック" w:cs="Times New Roman"/>
          <w:sz w:val="24"/>
          <w:szCs w:val="24"/>
          <w14:ligatures w14:val="none"/>
        </w:rPr>
        <w:t>）</w:t>
      </w:r>
    </w:p>
    <w:p w14:paraId="55AB7B10" w14:textId="77777777" w:rsidR="006956F8" w:rsidRPr="006956F8" w:rsidRDefault="006956F8" w:rsidP="006956F8">
      <w:pPr>
        <w:ind w:left="800"/>
        <w:contextualSpacing/>
        <w:rPr>
          <w:rFonts w:ascii="ＭＳ Ｐ明朝" w:eastAsia="ＭＳ Ｐ明朝" w:hAnsi="ＭＳ Ｐゴシック" w:cs="Times New Roman"/>
          <w:sz w:val="24"/>
          <w:szCs w:val="24"/>
          <w14:ligatures w14:val="none"/>
        </w:rPr>
      </w:pPr>
      <w:r w:rsidRPr="006956F8">
        <w:rPr>
          <w:rFonts w:ascii="ＭＳ Ｐ明朝" w:eastAsia="ＭＳ Ｐ明朝" w:hAnsi="ＭＳ Ｐゴシック" w:cs="Times New Roman" w:hint="eastAsia"/>
          <w:sz w:val="24"/>
          <w:szCs w:val="24"/>
          <w14:ligatures w14:val="none"/>
        </w:rPr>
        <w:t>① 地区人頭賦課金の</w:t>
      </w:r>
      <w:r w:rsidRPr="006956F8">
        <w:rPr>
          <w:rFonts w:ascii="ＭＳ Ｐ明朝" w:eastAsia="ＭＳ Ｐ明朝" w:hAnsi="ＭＳ Ｐゴシック" w:cs="Times New Roman" w:hint="eastAsia"/>
          <w:color w:val="000000"/>
          <w:sz w:val="24"/>
          <w:szCs w:val="24"/>
          <w14:ligatures w14:val="none"/>
        </w:rPr>
        <w:t>負担</w:t>
      </w:r>
      <w:r w:rsidRPr="006956F8">
        <w:rPr>
          <w:rFonts w:ascii="ＭＳ Ｐ明朝" w:eastAsia="ＭＳ Ｐ明朝" w:hAnsi="ＭＳ Ｐゴシック" w:cs="Times New Roman" w:hint="eastAsia"/>
          <w:sz w:val="24"/>
          <w:szCs w:val="24"/>
          <w14:ligatures w14:val="none"/>
        </w:rPr>
        <w:t>免除協議</w:t>
      </w:r>
    </w:p>
    <w:p w14:paraId="2E9CF672" w14:textId="77777777" w:rsidR="006956F8" w:rsidRPr="006956F8" w:rsidRDefault="006956F8" w:rsidP="006956F8">
      <w:pPr>
        <w:ind w:left="800"/>
        <w:contextualSpacing/>
        <w:rPr>
          <w:rFonts w:ascii="ＭＳ Ｐ明朝" w:eastAsia="ＭＳ Ｐ明朝" w:hAnsi="ＭＳ Ｐゴシック" w:cs="Times New Roman"/>
          <w:sz w:val="24"/>
          <w:szCs w:val="24"/>
          <w14:ligatures w14:val="none"/>
        </w:rPr>
      </w:pPr>
      <w:r w:rsidRPr="006956F8">
        <w:rPr>
          <w:rFonts w:ascii="ＭＳ Ｐ明朝" w:eastAsia="ＭＳ Ｐ明朝" w:hAnsi="ＭＳ Ｐゴシック" w:cs="Times New Roman" w:hint="eastAsia"/>
          <w:sz w:val="24"/>
          <w:szCs w:val="24"/>
          <w14:ligatures w14:val="none"/>
        </w:rPr>
        <w:t>②</w:t>
      </w:r>
      <w:r w:rsidRPr="006956F8">
        <w:rPr>
          <w:rFonts w:ascii="ＭＳ Ｐ明朝" w:eastAsia="ＭＳ Ｐ明朝" w:hAnsi="ＭＳ Ｐゴシック" w:cs="Times New Roman"/>
          <w:sz w:val="24"/>
          <w:szCs w:val="24"/>
          <w14:ligatures w14:val="none"/>
        </w:rPr>
        <w:t xml:space="preserve"> </w:t>
      </w:r>
      <w:r w:rsidRPr="006956F8">
        <w:rPr>
          <w:rFonts w:ascii="ＭＳ Ｐ明朝" w:eastAsia="ＭＳ Ｐ明朝" w:hAnsi="ＭＳ Ｐゴシック" w:cs="Times New Roman" w:hint="eastAsia"/>
          <w:sz w:val="24"/>
          <w:szCs w:val="24"/>
          <w14:ligatures w14:val="none"/>
        </w:rPr>
        <w:t>地区会合の登録費の減免協議</w:t>
      </w:r>
    </w:p>
    <w:p w14:paraId="56A740E4" w14:textId="77777777" w:rsidR="006956F8" w:rsidRPr="006956F8" w:rsidRDefault="006956F8" w:rsidP="006956F8">
      <w:pPr>
        <w:numPr>
          <w:ilvl w:val="0"/>
          <w:numId w:val="4"/>
        </w:numPr>
        <w:contextualSpacing/>
        <w:jc w:val="left"/>
        <w:rPr>
          <w:rFonts w:ascii="ＭＳ Ｐ明朝" w:eastAsia="ＭＳ Ｐ明朝" w:hAnsi="ＭＳ Ｐゴシック" w:cs="Times New Roman"/>
          <w:sz w:val="24"/>
          <w:szCs w:val="24"/>
          <w14:ligatures w14:val="none"/>
        </w:rPr>
      </w:pPr>
      <w:r w:rsidRPr="006956F8">
        <w:rPr>
          <w:rFonts w:ascii="ＭＳ Ｐ明朝" w:eastAsia="ＭＳ Ｐ明朝" w:hAnsi="ＭＳ Ｐゴシック" w:cs="Times New Roman" w:hint="eastAsia"/>
          <w:sz w:val="24"/>
          <w:szCs w:val="24"/>
          <w14:ligatures w14:val="none"/>
        </w:rPr>
        <w:t>メンタルヘルスケアなど個々の会員に寄り添った支援策</w:t>
      </w:r>
    </w:p>
    <w:p w14:paraId="69713D9F" w14:textId="77777777" w:rsidR="006956F8" w:rsidRPr="006956F8" w:rsidRDefault="006956F8" w:rsidP="006956F8">
      <w:pPr>
        <w:ind w:left="800"/>
        <w:contextualSpacing/>
        <w:rPr>
          <w:rFonts w:ascii="ＭＳ Ｐ明朝" w:eastAsia="ＭＳ Ｐ明朝" w:hAnsi="ＭＳ Ｐゴシック" w:cs="Times New Roman"/>
          <w:sz w:val="24"/>
          <w:szCs w:val="24"/>
          <w14:ligatures w14:val="none"/>
        </w:rPr>
      </w:pPr>
    </w:p>
    <w:p w14:paraId="3855F1F3" w14:textId="77777777" w:rsidR="006956F8" w:rsidRPr="006956F8" w:rsidRDefault="006956F8" w:rsidP="006956F8">
      <w:pPr>
        <w:ind w:left="360"/>
        <w:rPr>
          <w:rFonts w:ascii="ＭＳ Ｐ明朝" w:eastAsia="ＭＳ Ｐ明朝" w:hAnsi="ＭＳ Ｐゴシック" w:cs="Times New Roman"/>
          <w:sz w:val="24"/>
          <w:szCs w:val="24"/>
          <w14:ligatures w14:val="none"/>
        </w:rPr>
      </w:pPr>
      <w:r w:rsidRPr="006956F8">
        <w:rPr>
          <w:rFonts w:ascii="ＭＳ Ｐ明朝" w:eastAsia="ＭＳ Ｐ明朝" w:hAnsi="ＭＳ Ｐゴシック" w:cs="Times New Roman" w:hint="eastAsia"/>
          <w:sz w:val="24"/>
          <w:szCs w:val="24"/>
          <w14:ligatures w14:val="none"/>
        </w:rPr>
        <w:t>（３）被災地の支援</w:t>
      </w:r>
    </w:p>
    <w:p w14:paraId="542FD46A" w14:textId="77777777" w:rsidR="006956F8" w:rsidRPr="006956F8" w:rsidRDefault="006956F8" w:rsidP="006956F8">
      <w:pPr>
        <w:ind w:left="800"/>
        <w:contextualSpacing/>
        <w:rPr>
          <w:rFonts w:ascii="ＭＳ Ｐ明朝" w:eastAsia="ＭＳ Ｐ明朝" w:hAnsi="ＭＳ Ｐゴシック" w:cs="Times New Roman"/>
          <w:sz w:val="24"/>
          <w:szCs w:val="24"/>
          <w14:ligatures w14:val="none"/>
        </w:rPr>
      </w:pPr>
      <w:r w:rsidRPr="006956F8">
        <w:rPr>
          <w:rFonts w:ascii="ＭＳ Ｐ明朝" w:eastAsia="ＭＳ Ｐ明朝" w:hAnsi="ＭＳ Ｐゴシック" w:cs="Times New Roman" w:hint="eastAsia"/>
          <w:sz w:val="24"/>
          <w:szCs w:val="24"/>
          <w14:ligatures w14:val="none"/>
        </w:rPr>
        <w:t>①　「希望の翼」奨学金事業の推進（被災高校生大学進学を応援）</w:t>
      </w:r>
    </w:p>
    <w:p w14:paraId="49F4B7E1" w14:textId="77777777" w:rsidR="006956F8" w:rsidRPr="006956F8" w:rsidRDefault="006956F8" w:rsidP="006956F8">
      <w:pPr>
        <w:ind w:left="800"/>
        <w:contextualSpacing/>
        <w:rPr>
          <w:rFonts w:ascii="ＭＳ Ｐ明朝" w:eastAsia="ＭＳ Ｐ明朝" w:hAnsi="ＭＳ Ｐゴシック" w:cs="Times New Roman"/>
          <w:sz w:val="24"/>
          <w:szCs w:val="24"/>
          <w14:ligatures w14:val="none"/>
        </w:rPr>
      </w:pPr>
      <w:r w:rsidRPr="006956F8">
        <w:rPr>
          <w:rFonts w:ascii="ＭＳ Ｐ明朝" w:eastAsia="ＭＳ Ｐ明朝" w:hAnsi="ＭＳ Ｐゴシック" w:cs="Times New Roman" w:hint="eastAsia"/>
          <w:sz w:val="24"/>
          <w:szCs w:val="24"/>
          <w14:ligatures w14:val="none"/>
        </w:rPr>
        <w:t>②　「希望の翼」奨学金事業の推進（被災大学生を応援）</w:t>
      </w:r>
    </w:p>
    <w:p w14:paraId="4C3F169E" w14:textId="77777777" w:rsidR="006956F8" w:rsidRPr="006956F8" w:rsidRDefault="006956F8" w:rsidP="006956F8">
      <w:pPr>
        <w:ind w:left="800"/>
        <w:contextualSpacing/>
        <w:rPr>
          <w:rFonts w:ascii="ＭＳ Ｐ明朝" w:eastAsia="ＭＳ Ｐ明朝" w:hAnsi="ＭＳ Ｐゴシック" w:cs="Times New Roman"/>
          <w:sz w:val="24"/>
          <w:szCs w:val="24"/>
          <w14:ligatures w14:val="none"/>
        </w:rPr>
      </w:pPr>
      <w:r w:rsidRPr="006956F8">
        <w:rPr>
          <w:rFonts w:ascii="ＭＳ Ｐ明朝" w:eastAsia="ＭＳ Ｐ明朝" w:hAnsi="ＭＳ Ｐゴシック" w:cs="Times New Roman" w:hint="eastAsia"/>
          <w:sz w:val="24"/>
          <w:szCs w:val="24"/>
          <w14:ligatures w14:val="none"/>
        </w:rPr>
        <w:t>③　グローバル補助金など補助金を活用した復興プロジェクトの支援</w:t>
      </w:r>
    </w:p>
    <w:p w14:paraId="2B538A1C" w14:textId="77777777" w:rsidR="006956F8" w:rsidRPr="006956F8" w:rsidRDefault="006956F8" w:rsidP="006956F8">
      <w:pPr>
        <w:ind w:left="800"/>
        <w:contextualSpacing/>
        <w:rPr>
          <w:rFonts w:ascii="ＭＳ Ｐ明朝" w:eastAsia="ＭＳ Ｐ明朝" w:hAnsi="ＭＳ Ｐゴシック" w:cs="Times New Roman"/>
          <w:sz w:val="24"/>
          <w:szCs w:val="24"/>
          <w14:ligatures w14:val="none"/>
        </w:rPr>
      </w:pPr>
      <w:r w:rsidRPr="006956F8">
        <w:rPr>
          <w:rFonts w:ascii="ＭＳ Ｐ明朝" w:eastAsia="ＭＳ Ｐ明朝" w:hAnsi="ＭＳ Ｐゴシック" w:cs="Times New Roman" w:hint="eastAsia"/>
          <w:sz w:val="24"/>
          <w:szCs w:val="24"/>
          <w14:ligatures w14:val="none"/>
        </w:rPr>
        <w:t>④ 県社会福祉協議会との協定による災害ボランティア活動への協力</w:t>
      </w:r>
    </w:p>
    <w:p w14:paraId="3EE61E6D" w14:textId="77777777" w:rsidR="006956F8" w:rsidRPr="006956F8" w:rsidRDefault="006956F8" w:rsidP="006956F8">
      <w:pPr>
        <w:numPr>
          <w:ilvl w:val="0"/>
          <w:numId w:val="4"/>
        </w:numPr>
        <w:contextualSpacing/>
        <w:jc w:val="left"/>
        <w:rPr>
          <w:rFonts w:ascii="ＭＳ Ｐ明朝" w:eastAsia="ＭＳ Ｐ明朝" w:hAnsi="ＭＳ Ｐゴシック" w:cs="Times New Roman"/>
          <w:sz w:val="24"/>
          <w:szCs w:val="24"/>
          <w14:ligatures w14:val="none"/>
        </w:rPr>
      </w:pPr>
      <w:r w:rsidRPr="006956F8">
        <w:rPr>
          <w:rFonts w:ascii="ＭＳ Ｐ明朝" w:eastAsia="ＭＳ Ｐ明朝" w:hAnsi="ＭＳ Ｐゴシック" w:cs="Times New Roman" w:hint="eastAsia"/>
          <w:sz w:val="24"/>
          <w:szCs w:val="24"/>
          <w14:ligatures w14:val="none"/>
        </w:rPr>
        <w:t>輪島市・珠洲市・能登町・穴水町へ支援金贈呈（大橋年度中に）</w:t>
      </w:r>
    </w:p>
    <w:p w14:paraId="1D2A15AA" w14:textId="77777777" w:rsidR="006956F8" w:rsidRPr="006956F8" w:rsidRDefault="006956F8" w:rsidP="006956F8">
      <w:pPr>
        <w:widowControl/>
        <w:shd w:val="clear" w:color="auto" w:fill="FFFFFF"/>
        <w:spacing w:before="100" w:beforeAutospacing="1" w:after="100" w:afterAutospacing="1" w:line="200" w:lineRule="atLeast"/>
        <w:ind w:left="505" w:rightChars="-68" w:right="-143"/>
        <w:jc w:val="left"/>
        <w:rPr>
          <w:rFonts w:ascii="ＭＳ Ｐ明朝" w:eastAsia="ＭＳ Ｐ明朝" w:hAnsi="ＭＳ Ｐ明朝" w:cs="ＭＳ Ｐゴシック"/>
          <w:kern w:val="0"/>
          <w:sz w:val="24"/>
          <w:szCs w:val="24"/>
          <w14:ligatures w14:val="none"/>
        </w:rPr>
      </w:pPr>
    </w:p>
    <w:p w14:paraId="728DDAF8" w14:textId="77777777" w:rsidR="006956F8" w:rsidRPr="006956F8" w:rsidRDefault="006956F8" w:rsidP="006956F8">
      <w:pPr>
        <w:widowControl/>
        <w:shd w:val="clear" w:color="auto" w:fill="FFFFFF"/>
        <w:spacing w:before="100" w:beforeAutospacing="1" w:after="100" w:afterAutospacing="1"/>
        <w:ind w:left="502" w:rightChars="-68" w:right="-143" w:firstLineChars="100" w:firstLine="280"/>
        <w:jc w:val="left"/>
        <w:rPr>
          <w:rFonts w:ascii="游ゴシック Light" w:eastAsia="游ゴシック Light" w:hAnsi="游ゴシック Light" w:cs="ＭＳ Ｐゴシック"/>
          <w:kern w:val="0"/>
          <w:sz w:val="28"/>
          <w:szCs w:val="28"/>
          <w14:ligatures w14:val="none"/>
        </w:rPr>
      </w:pPr>
      <w:r w:rsidRPr="006956F8">
        <w:rPr>
          <w:rFonts w:ascii="游ゴシック Light" w:eastAsia="游ゴシック Light" w:hAnsi="游ゴシック Light" w:cs="ＭＳ Ｐゴシック"/>
          <w:b/>
          <w:bCs/>
          <w:noProof/>
          <w:kern w:val="0"/>
          <w:sz w:val="28"/>
          <w:szCs w:val="28"/>
          <w14:ligatures w14:val="none"/>
        </w:rPr>
        <w:drawing>
          <wp:anchor distT="0" distB="0" distL="114300" distR="114300" simplePos="0" relativeHeight="251659264" behindDoc="0" locked="0" layoutInCell="1" allowOverlap="1" wp14:anchorId="0AC860A6" wp14:editId="4430865D">
            <wp:simplePos x="0" y="0"/>
            <wp:positionH relativeFrom="column">
              <wp:posOffset>-36195</wp:posOffset>
            </wp:positionH>
            <wp:positionV relativeFrom="paragraph">
              <wp:posOffset>433070</wp:posOffset>
            </wp:positionV>
            <wp:extent cx="5400040" cy="1916430"/>
            <wp:effectExtent l="0" t="0" r="0" b="7620"/>
            <wp:wrapNone/>
            <wp:docPr id="670535764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956F8">
        <w:rPr>
          <w:rFonts w:ascii="游ゴシック Light" w:eastAsia="游ゴシック Light" w:hAnsi="游ゴシック Light" w:cs="ＭＳ Ｐゴシック" w:hint="eastAsia"/>
          <w:b/>
          <w:bCs/>
          <w:kern w:val="0"/>
          <w:sz w:val="28"/>
          <w:szCs w:val="28"/>
          <w14:ligatures w14:val="none"/>
        </w:rPr>
        <w:t>［能登半島地震・豪雨災害復興支援スケジュール］</w:t>
      </w:r>
    </w:p>
    <w:p w14:paraId="47164F7C" w14:textId="77777777" w:rsidR="006956F8" w:rsidRPr="006956F8" w:rsidRDefault="006956F8" w:rsidP="006956F8">
      <w:pPr>
        <w:widowControl/>
        <w:shd w:val="clear" w:color="auto" w:fill="FFFFFF"/>
        <w:spacing w:before="100" w:beforeAutospacing="1" w:after="100" w:afterAutospacing="1"/>
        <w:ind w:left="502" w:rightChars="-68" w:right="-143"/>
        <w:jc w:val="left"/>
        <w:rPr>
          <w:rFonts w:ascii="ＭＳ Ｐ明朝" w:eastAsia="ＭＳ Ｐ明朝" w:hAnsi="ＭＳ Ｐ明朝" w:cs="ＭＳ Ｐゴシック"/>
          <w:kern w:val="0"/>
          <w:sz w:val="24"/>
          <w:szCs w:val="24"/>
          <w14:ligatures w14:val="none"/>
        </w:rPr>
      </w:pPr>
    </w:p>
    <w:p w14:paraId="3DF41765" w14:textId="77777777" w:rsidR="006956F8" w:rsidRPr="006956F8" w:rsidRDefault="006956F8" w:rsidP="006956F8">
      <w:pPr>
        <w:widowControl/>
        <w:shd w:val="clear" w:color="auto" w:fill="FFFFFF"/>
        <w:spacing w:before="100" w:beforeAutospacing="1" w:after="100" w:afterAutospacing="1"/>
        <w:ind w:left="502" w:rightChars="-68" w:right="-143"/>
        <w:jc w:val="left"/>
        <w:rPr>
          <w:rFonts w:ascii="ＭＳ Ｐ明朝" w:eastAsia="ＭＳ Ｐ明朝" w:hAnsi="ＭＳ Ｐ明朝" w:cs="ＭＳ Ｐゴシック"/>
          <w:kern w:val="0"/>
          <w:sz w:val="24"/>
          <w:szCs w:val="24"/>
          <w14:ligatures w14:val="none"/>
        </w:rPr>
      </w:pPr>
    </w:p>
    <w:p w14:paraId="5832653E" w14:textId="77777777" w:rsidR="006956F8" w:rsidRPr="006956F8" w:rsidRDefault="006956F8" w:rsidP="006956F8">
      <w:pPr>
        <w:widowControl/>
        <w:shd w:val="clear" w:color="auto" w:fill="FFFFFF"/>
        <w:spacing w:before="100" w:beforeAutospacing="1" w:after="100" w:afterAutospacing="1"/>
        <w:ind w:left="502" w:rightChars="-68" w:right="-143"/>
        <w:jc w:val="left"/>
        <w:rPr>
          <w:rFonts w:ascii="ＭＳ Ｐ明朝" w:eastAsia="ＭＳ Ｐ明朝" w:hAnsi="ＭＳ Ｐ明朝" w:cs="ＭＳ Ｐゴシック"/>
          <w:kern w:val="0"/>
          <w:sz w:val="24"/>
          <w:szCs w:val="24"/>
          <w14:ligatures w14:val="none"/>
        </w:rPr>
      </w:pPr>
    </w:p>
    <w:p w14:paraId="2062D66A" w14:textId="77777777" w:rsidR="006956F8" w:rsidRPr="006956F8" w:rsidRDefault="006956F8" w:rsidP="006956F8">
      <w:pPr>
        <w:widowControl/>
        <w:shd w:val="clear" w:color="auto" w:fill="FFFFFF"/>
        <w:spacing w:before="100" w:beforeAutospacing="1" w:after="100" w:afterAutospacing="1"/>
        <w:ind w:rightChars="-68" w:right="-143"/>
        <w:jc w:val="left"/>
        <w:rPr>
          <w:rFonts w:ascii="ＭＳ Ｐ明朝" w:eastAsia="ＭＳ Ｐ明朝" w:hAnsi="ＭＳ Ｐ明朝" w:cs="ＭＳ Ｐゴシック"/>
          <w:kern w:val="0"/>
          <w:sz w:val="24"/>
          <w:szCs w:val="24"/>
          <w14:ligatures w14:val="none"/>
        </w:rPr>
      </w:pPr>
    </w:p>
    <w:p w14:paraId="3343EAA6" w14:textId="77777777" w:rsidR="0038522D" w:rsidRPr="006956F8" w:rsidRDefault="0038522D"/>
    <w:sectPr w:rsidR="0038522D" w:rsidRPr="006956F8" w:rsidSect="006956F8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B2834"/>
    <w:multiLevelType w:val="hybridMultilevel"/>
    <w:tmpl w:val="3398CC8C"/>
    <w:lvl w:ilvl="0" w:tplc="281C343E">
      <w:start w:val="2"/>
      <w:numFmt w:val="decimalEnclosedCircle"/>
      <w:lvlText w:val="%1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7" w:tentative="1">
      <w:start w:val="1"/>
      <w:numFmt w:val="aiueoFullWidth"/>
      <w:lvlText w:val="(%5)"/>
      <w:lvlJc w:val="left"/>
      <w:pPr>
        <w:ind w:left="30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7" w:tentative="1">
      <w:start w:val="1"/>
      <w:numFmt w:val="aiueoFullWidth"/>
      <w:lvlText w:val="(%8)"/>
      <w:lvlJc w:val="left"/>
      <w:pPr>
        <w:ind w:left="43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40"/>
      </w:pPr>
    </w:lvl>
  </w:abstractNum>
  <w:abstractNum w:abstractNumId="1" w15:restartNumberingAfterBreak="0">
    <w:nsid w:val="3F5A22A0"/>
    <w:multiLevelType w:val="hybridMultilevel"/>
    <w:tmpl w:val="C0C013CC"/>
    <w:lvl w:ilvl="0" w:tplc="A42CCC78">
      <w:start w:val="1"/>
      <w:numFmt w:val="decimalFullWidth"/>
      <w:lvlText w:val="(%1)"/>
      <w:lvlJc w:val="left"/>
      <w:pPr>
        <w:ind w:left="7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40"/>
      </w:pPr>
    </w:lvl>
    <w:lvl w:ilvl="3" w:tplc="0409000F" w:tentative="1">
      <w:start w:val="1"/>
      <w:numFmt w:val="decimal"/>
      <w:lvlText w:val="%4."/>
      <w:lvlJc w:val="left"/>
      <w:pPr>
        <w:ind w:left="2144" w:hanging="440"/>
      </w:pPr>
    </w:lvl>
    <w:lvl w:ilvl="4" w:tplc="04090017" w:tentative="1">
      <w:start w:val="1"/>
      <w:numFmt w:val="aiueoFullWidth"/>
      <w:lvlText w:val="(%5)"/>
      <w:lvlJc w:val="left"/>
      <w:pPr>
        <w:ind w:left="258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40"/>
      </w:pPr>
    </w:lvl>
    <w:lvl w:ilvl="6" w:tplc="0409000F" w:tentative="1">
      <w:start w:val="1"/>
      <w:numFmt w:val="decimal"/>
      <w:lvlText w:val="%7."/>
      <w:lvlJc w:val="left"/>
      <w:pPr>
        <w:ind w:left="3464" w:hanging="440"/>
      </w:pPr>
    </w:lvl>
    <w:lvl w:ilvl="7" w:tplc="04090017" w:tentative="1">
      <w:start w:val="1"/>
      <w:numFmt w:val="aiueoFullWidth"/>
      <w:lvlText w:val="(%8)"/>
      <w:lvlJc w:val="left"/>
      <w:pPr>
        <w:ind w:left="39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40"/>
      </w:pPr>
    </w:lvl>
  </w:abstractNum>
  <w:abstractNum w:abstractNumId="2" w15:restartNumberingAfterBreak="0">
    <w:nsid w:val="66284835"/>
    <w:multiLevelType w:val="hybridMultilevel"/>
    <w:tmpl w:val="54DAA458"/>
    <w:lvl w:ilvl="0" w:tplc="402ADC1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665EBBA0">
      <w:start w:val="1"/>
      <w:numFmt w:val="decimalEnclosedCircle"/>
      <w:lvlText w:val="%2"/>
      <w:lvlJc w:val="left"/>
      <w:pPr>
        <w:ind w:left="800" w:hanging="360"/>
      </w:pPr>
      <w:rPr>
        <w:rFonts w:ascii="ＭＳ Ｐ明朝" w:eastAsia="ＭＳ Ｐ明朝" w:hAnsi="ＭＳ Ｐゴシック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4B81229"/>
    <w:multiLevelType w:val="hybridMultilevel"/>
    <w:tmpl w:val="A6FE0D82"/>
    <w:lvl w:ilvl="0" w:tplc="34C830B2">
      <w:start w:val="3"/>
      <w:numFmt w:val="decimalEnclosedCircle"/>
      <w:lvlText w:val="%1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7" w:tentative="1">
      <w:start w:val="1"/>
      <w:numFmt w:val="aiueoFullWidth"/>
      <w:lvlText w:val="(%5)"/>
      <w:lvlJc w:val="left"/>
      <w:pPr>
        <w:ind w:left="30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7" w:tentative="1">
      <w:start w:val="1"/>
      <w:numFmt w:val="aiueoFullWidth"/>
      <w:lvlText w:val="(%8)"/>
      <w:lvlJc w:val="left"/>
      <w:pPr>
        <w:ind w:left="43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40"/>
      </w:pPr>
    </w:lvl>
  </w:abstractNum>
  <w:num w:numId="1" w16cid:durableId="1533612043">
    <w:abstractNumId w:val="2"/>
  </w:num>
  <w:num w:numId="2" w16cid:durableId="1287618398">
    <w:abstractNumId w:val="0"/>
  </w:num>
  <w:num w:numId="3" w16cid:durableId="666859292">
    <w:abstractNumId w:val="1"/>
  </w:num>
  <w:num w:numId="4" w16cid:durableId="4381842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6F8"/>
    <w:rsid w:val="00296D8C"/>
    <w:rsid w:val="0038522D"/>
    <w:rsid w:val="006956F8"/>
    <w:rsid w:val="00D91B50"/>
    <w:rsid w:val="00EB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255248"/>
  <w15:chartTrackingRefBased/>
  <w15:docId w15:val="{90EFFAE8-D6A8-4799-A829-ED79A18D2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956F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6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6F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6F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6F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6F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6F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6F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956F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956F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956F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956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956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956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956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956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956F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956F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95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6F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956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6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956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6F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956F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956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956F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956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de1b50-89a4-4db7-a556-615c031fa7af" xsi:nil="true"/>
    <lcf76f155ced4ddcb4097134ff3c332f xmlns="25bbafa1-2555-4cde-96dc-ee7a6dc055e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0ED3674AB3AFA4483456EC31D99816D" ma:contentTypeVersion="16" ma:contentTypeDescription="新しいドキュメントを作成します。" ma:contentTypeScope="" ma:versionID="7e34f9c06a3528abc6d1f0bc9e67397a">
  <xsd:schema xmlns:xsd="http://www.w3.org/2001/XMLSchema" xmlns:xs="http://www.w3.org/2001/XMLSchema" xmlns:p="http://schemas.microsoft.com/office/2006/metadata/properties" xmlns:ns2="25bbafa1-2555-4cde-96dc-ee7a6dc055e7" xmlns:ns3="3dde1b50-89a4-4db7-a556-615c031fa7af" targetNamespace="http://schemas.microsoft.com/office/2006/metadata/properties" ma:root="true" ma:fieldsID="a4529374b62babf4a13349a531135284" ns2:_="" ns3:_="">
    <xsd:import namespace="25bbafa1-2555-4cde-96dc-ee7a6dc055e7"/>
    <xsd:import namespace="3dde1b50-89a4-4db7-a556-615c031fa7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bafa1-2555-4cde-96dc-ee7a6dc055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f64833-f4b1-4e48-901f-39453537ca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e1b50-89a4-4db7-a556-615c031fa7a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f408b88-1e92-4589-acdf-e0d86e794acd}" ma:internalName="TaxCatchAll" ma:showField="CatchAllData" ma:web="3dde1b50-89a4-4db7-a556-615c031fa7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FEA261-F869-478D-AE07-FF96C057A2C0}">
  <ds:schemaRefs>
    <ds:schemaRef ds:uri="http://schemas.microsoft.com/office/2006/metadata/properties"/>
    <ds:schemaRef ds:uri="http://schemas.microsoft.com/office/infopath/2007/PartnerControls"/>
    <ds:schemaRef ds:uri="3dde1b50-89a4-4db7-a556-615c031fa7af"/>
    <ds:schemaRef ds:uri="25bbafa1-2555-4cde-96dc-ee7a6dc055e7"/>
  </ds:schemaRefs>
</ds:datastoreItem>
</file>

<file path=customXml/itemProps2.xml><?xml version="1.0" encoding="utf-8"?>
<ds:datastoreItem xmlns:ds="http://schemas.openxmlformats.org/officeDocument/2006/customXml" ds:itemID="{DC266FA8-8491-41E8-A094-543001EC39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A9C48C-3442-4E54-8EE9-083FDC2D3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bbafa1-2555-4cde-96dc-ee7a6dc055e7"/>
    <ds:schemaRef ds:uri="3dde1b50-89a4-4db7-a556-615c031fa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2610地区 ユーザ２</dc:creator>
  <cp:keywords/>
  <dc:description/>
  <cp:lastModifiedBy>2610地区 ユーザ２</cp:lastModifiedBy>
  <cp:revision>2</cp:revision>
  <dcterms:created xsi:type="dcterms:W3CDTF">2025-04-24T09:23:00Z</dcterms:created>
  <dcterms:modified xsi:type="dcterms:W3CDTF">2025-04-25T02:08:00Z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0x01010070ED3674AB3AFA4483456EC31D99816D</vt:lpwstr>
  </property>
  <property fmtid="{D5CDD505-2E9C-101B-9397-08002B2CF9AE}" pid="3" name="MediaServiceImageTags">
    <vt:lpwstr/>
  </property>
</Properties>
</file>